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73" w:rsidRDefault="002A06B1" w:rsidP="002A06B1">
      <w:pPr>
        <w:pStyle w:val="Bezproreda"/>
      </w:pPr>
      <w:r>
        <w:t>REPUBLIKA HRVATSKA</w:t>
      </w:r>
    </w:p>
    <w:p w:rsidR="002A06B1" w:rsidRDefault="002A06B1" w:rsidP="002A06B1">
      <w:pPr>
        <w:pStyle w:val="Bezproreda"/>
      </w:pPr>
      <w:r>
        <w:t>ZADADRSKA ŽUPANIJA</w:t>
      </w:r>
    </w:p>
    <w:p w:rsidR="002A06B1" w:rsidRDefault="002A06B1" w:rsidP="002A06B1">
      <w:pPr>
        <w:pStyle w:val="Bezproreda"/>
      </w:pPr>
      <w:r>
        <w:t>GRAD PAG</w:t>
      </w:r>
    </w:p>
    <w:p w:rsidR="002A06B1" w:rsidRDefault="002A06B1" w:rsidP="002A06B1">
      <w:pPr>
        <w:pStyle w:val="Bezproreda"/>
      </w:pPr>
      <w:r>
        <w:t>GRADONAČELNIK</w:t>
      </w:r>
    </w:p>
    <w:p w:rsidR="00184643" w:rsidRDefault="00677DA3" w:rsidP="00184643">
      <w:pPr>
        <w:pStyle w:val="Bezproreda"/>
      </w:pPr>
      <w:r>
        <w:t>Klasa:402-03/23-30/3</w:t>
      </w:r>
    </w:p>
    <w:p w:rsidR="00184643" w:rsidRDefault="00677DA3" w:rsidP="00184643">
      <w:pPr>
        <w:pStyle w:val="Bezproreda"/>
      </w:pPr>
      <w:r>
        <w:t>URBROJ:2198-24-04/01-23-24</w:t>
      </w:r>
    </w:p>
    <w:p w:rsidR="002A06B1" w:rsidRDefault="00184643" w:rsidP="002A06B1">
      <w:pPr>
        <w:pStyle w:val="Bezproreda"/>
      </w:pPr>
      <w:r>
        <w:t xml:space="preserve">Pag, </w:t>
      </w:r>
      <w:r w:rsidR="00B0200B">
        <w:t>02.05.</w:t>
      </w:r>
      <w:r>
        <w:t>2023. godine</w:t>
      </w:r>
    </w:p>
    <w:p w:rsidR="002A06B1" w:rsidRDefault="002A06B1" w:rsidP="002A06B1">
      <w:pPr>
        <w:pStyle w:val="Bezproreda"/>
      </w:pPr>
      <w:r>
        <w:t xml:space="preserve">         </w:t>
      </w:r>
    </w:p>
    <w:p w:rsidR="002A06B1" w:rsidRPr="007C078F" w:rsidRDefault="000A1F58" w:rsidP="002A06B1">
      <w:pPr>
        <w:ind w:firstLine="708"/>
        <w:jc w:val="both"/>
        <w:rPr>
          <w:rFonts w:cs="Times New Roman"/>
        </w:rPr>
      </w:pPr>
      <w:r w:rsidRPr="007C078F">
        <w:rPr>
          <w:rFonts w:cs="Times New Roman"/>
        </w:rPr>
        <w:t>Na temelju Zakona o udrugama (Narodne novine br. 74/14</w:t>
      </w:r>
      <w:r w:rsidR="00BD7E5D" w:rsidRPr="007C078F">
        <w:rPr>
          <w:rFonts w:cs="Times New Roman"/>
        </w:rPr>
        <w:t>,70/17,98/19,151/22</w:t>
      </w:r>
      <w:r w:rsidRPr="007C078F">
        <w:rPr>
          <w:rFonts w:cs="Times New Roman"/>
        </w:rPr>
        <w:t xml:space="preserve">) , </w:t>
      </w:r>
      <w:r w:rsidR="002A06B1" w:rsidRPr="007C078F">
        <w:rPr>
          <w:rFonts w:cs="Times New Roman"/>
        </w:rPr>
        <w:t xml:space="preserve">Uredbe o kriterijima, mjerilima i postupcima financiranja ugovaranja programa i projekta od interesa za opće dobro koje provode udruge </w:t>
      </w:r>
      <w:r w:rsidRPr="007C078F">
        <w:rPr>
          <w:rFonts w:cs="Times New Roman"/>
        </w:rPr>
        <w:t>(Narodne novine br. 26/15</w:t>
      </w:r>
      <w:r w:rsidR="00BD7E5D" w:rsidRPr="007C078F">
        <w:rPr>
          <w:rFonts w:cs="Times New Roman"/>
        </w:rPr>
        <w:t>, 37/21</w:t>
      </w:r>
      <w:r w:rsidRPr="007C078F">
        <w:rPr>
          <w:rFonts w:cs="Times New Roman"/>
        </w:rPr>
        <w:t>)</w:t>
      </w:r>
      <w:r w:rsidR="007C078F">
        <w:rPr>
          <w:rFonts w:cs="Times New Roman"/>
        </w:rPr>
        <w:t xml:space="preserve">, čl. </w:t>
      </w:r>
      <w:r w:rsidR="002A06B1" w:rsidRPr="007C078F">
        <w:rPr>
          <w:rFonts w:cs="Times New Roman"/>
        </w:rPr>
        <w:t>26. Pravilnika o financiranju programa, projekata i javnih potreba sredstvima proračuna Grada Paga  (Službeni glasnik Gra</w:t>
      </w:r>
      <w:r w:rsidRPr="007C078F">
        <w:rPr>
          <w:rFonts w:cs="Times New Roman"/>
        </w:rPr>
        <w:t xml:space="preserve">da Paga 1/17, 1/18 i </w:t>
      </w:r>
      <w:r w:rsidR="000257FF" w:rsidRPr="007C078F">
        <w:rPr>
          <w:rFonts w:cs="Times New Roman"/>
        </w:rPr>
        <w:t>3/19</w:t>
      </w:r>
      <w:r w:rsidR="009A2115" w:rsidRPr="007C078F">
        <w:rPr>
          <w:rFonts w:cs="Times New Roman"/>
        </w:rPr>
        <w:t xml:space="preserve"> </w:t>
      </w:r>
      <w:r w:rsidRPr="007C078F">
        <w:rPr>
          <w:rFonts w:cs="Times New Roman"/>
        </w:rPr>
        <w:t>) , čl.</w:t>
      </w:r>
      <w:r w:rsidR="00F07B71" w:rsidRPr="007C078F">
        <w:rPr>
          <w:rFonts w:cs="Times New Roman"/>
        </w:rPr>
        <w:t xml:space="preserve"> 41</w:t>
      </w:r>
      <w:r w:rsidR="002A06B1" w:rsidRPr="007C078F">
        <w:rPr>
          <w:rFonts w:cs="Times New Roman"/>
        </w:rPr>
        <w:t xml:space="preserve">.  Statuta Grada Paga („Službeni glasnik Grad Paga“ </w:t>
      </w:r>
      <w:r w:rsidR="00F07B71" w:rsidRPr="007C078F">
        <w:rPr>
          <w:rFonts w:cs="Times New Roman"/>
        </w:rPr>
        <w:t>5/21</w:t>
      </w:r>
      <w:r w:rsidR="003064C7" w:rsidRPr="007C078F">
        <w:rPr>
          <w:rFonts w:cs="Times New Roman"/>
        </w:rPr>
        <w:t>, 114/22</w:t>
      </w:r>
      <w:r w:rsidR="002A06B1" w:rsidRPr="007C078F">
        <w:rPr>
          <w:rFonts w:cs="Times New Roman"/>
        </w:rPr>
        <w:t>)</w:t>
      </w:r>
      <w:r w:rsidRPr="007C078F">
        <w:rPr>
          <w:rFonts w:cs="Times New Roman"/>
        </w:rPr>
        <w:t>, te Javnog poziva za financiranje javnih potreba Grada</w:t>
      </w:r>
      <w:r w:rsidR="002A06B1" w:rsidRPr="007C078F">
        <w:rPr>
          <w:rFonts w:cs="Times New Roman"/>
        </w:rPr>
        <w:t xml:space="preserve"> </w:t>
      </w:r>
      <w:r w:rsidR="00BD7E5D" w:rsidRPr="007C078F">
        <w:rPr>
          <w:rFonts w:cs="Times New Roman"/>
        </w:rPr>
        <w:t>Paga u 2023</w:t>
      </w:r>
      <w:r w:rsidR="00C63EE0">
        <w:rPr>
          <w:rFonts w:cs="Times New Roman"/>
        </w:rPr>
        <w:t>. godini (Klasa : 402-03/23-30/3</w:t>
      </w:r>
      <w:r w:rsidR="003064C7" w:rsidRPr="007C078F">
        <w:rPr>
          <w:rFonts w:cs="Times New Roman"/>
        </w:rPr>
        <w:t>;Urbroj: 2198-24-04/01-23</w:t>
      </w:r>
      <w:r w:rsidRPr="007C078F">
        <w:rPr>
          <w:rFonts w:cs="Times New Roman"/>
        </w:rPr>
        <w:t xml:space="preserve">-3) </w:t>
      </w:r>
      <w:r w:rsidR="00EE455F" w:rsidRPr="007C078F">
        <w:rPr>
          <w:rFonts w:cs="Times New Roman"/>
        </w:rPr>
        <w:t>g</w:t>
      </w:r>
      <w:r w:rsidR="002A06B1" w:rsidRPr="007C078F">
        <w:rPr>
          <w:rFonts w:cs="Times New Roman"/>
        </w:rPr>
        <w:t>radonačelnik Grada Paga, donosi</w:t>
      </w:r>
      <w:bookmarkStart w:id="0" w:name="_GoBack"/>
      <w:bookmarkEnd w:id="0"/>
    </w:p>
    <w:p w:rsidR="00EE455F" w:rsidRPr="00EE455F" w:rsidRDefault="00EE455F" w:rsidP="00EE45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5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E455F" w:rsidRDefault="00EE455F" w:rsidP="00EE455F">
      <w:pPr>
        <w:ind w:firstLine="708"/>
        <w:jc w:val="center"/>
        <w:rPr>
          <w:b/>
          <w:sz w:val="24"/>
          <w:szCs w:val="24"/>
        </w:rPr>
      </w:pPr>
      <w:r w:rsidRPr="00EE455F">
        <w:rPr>
          <w:rFonts w:ascii="Times New Roman" w:hAnsi="Times New Roman" w:cs="Times New Roman"/>
          <w:b/>
          <w:sz w:val="24"/>
          <w:szCs w:val="24"/>
        </w:rPr>
        <w:t xml:space="preserve">o dodjeli </w:t>
      </w:r>
      <w:r w:rsidRPr="00EE455F">
        <w:rPr>
          <w:b/>
          <w:sz w:val="24"/>
          <w:szCs w:val="24"/>
        </w:rPr>
        <w:t>financijskih potpora</w:t>
      </w:r>
      <w:r w:rsidR="000A1F58">
        <w:rPr>
          <w:b/>
          <w:sz w:val="24"/>
          <w:szCs w:val="24"/>
        </w:rPr>
        <w:t xml:space="preserve"> </w:t>
      </w:r>
      <w:r w:rsidRPr="00EE455F">
        <w:rPr>
          <w:b/>
          <w:sz w:val="24"/>
          <w:szCs w:val="24"/>
        </w:rPr>
        <w:t xml:space="preserve"> </w:t>
      </w:r>
      <w:r w:rsidR="000A1F58">
        <w:rPr>
          <w:b/>
          <w:sz w:val="24"/>
          <w:szCs w:val="24"/>
        </w:rPr>
        <w:t>za fi</w:t>
      </w:r>
      <w:r w:rsidR="00184643">
        <w:rPr>
          <w:b/>
          <w:sz w:val="24"/>
          <w:szCs w:val="24"/>
        </w:rPr>
        <w:t>nanciranje javnih potreba u 2023</w:t>
      </w:r>
      <w:r w:rsidR="00D97C16">
        <w:rPr>
          <w:b/>
          <w:sz w:val="24"/>
          <w:szCs w:val="24"/>
        </w:rPr>
        <w:t>.</w:t>
      </w:r>
      <w:r w:rsidR="000A1F58">
        <w:rPr>
          <w:b/>
          <w:sz w:val="24"/>
          <w:szCs w:val="24"/>
        </w:rPr>
        <w:t>g</w:t>
      </w:r>
    </w:p>
    <w:p w:rsidR="00EE455F" w:rsidRDefault="00EE455F" w:rsidP="00EE455F">
      <w:pPr>
        <w:ind w:firstLine="708"/>
        <w:jc w:val="center"/>
        <w:rPr>
          <w:b/>
          <w:sz w:val="24"/>
          <w:szCs w:val="24"/>
        </w:rPr>
      </w:pPr>
    </w:p>
    <w:p w:rsidR="00EE455F" w:rsidRDefault="00EE455F" w:rsidP="00EE455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EE455F" w:rsidRPr="00CC1587" w:rsidRDefault="00EE455F" w:rsidP="00A00925">
      <w:pPr>
        <w:jc w:val="both"/>
      </w:pPr>
      <w:r>
        <w:rPr>
          <w:b/>
          <w:sz w:val="24"/>
          <w:szCs w:val="24"/>
        </w:rPr>
        <w:t xml:space="preserve">               </w:t>
      </w:r>
      <w:r w:rsidRPr="00CC1587">
        <w:t xml:space="preserve">Ovom Odlukom utvrđuje se iznosi </w:t>
      </w:r>
      <w:r w:rsidR="009A0747" w:rsidRPr="00CC1587">
        <w:t>sredstava prijaviteljima</w:t>
      </w:r>
      <w:r w:rsidRPr="00CC1587">
        <w:t xml:space="preserve"> koji su </w:t>
      </w:r>
      <w:r w:rsidR="000813FC" w:rsidRPr="00CC1587">
        <w:t>svoje programe prijavili  na Javni poziv za financiranje ja</w:t>
      </w:r>
      <w:r w:rsidR="00184643">
        <w:t>vnih potreba Grada Paga  za 2023</w:t>
      </w:r>
      <w:r w:rsidR="000813FC" w:rsidRPr="00CC1587">
        <w:t>. godinu</w:t>
      </w:r>
      <w:r w:rsidR="006A7C7D">
        <w:t xml:space="preserve"> </w:t>
      </w:r>
    </w:p>
    <w:p w:rsidR="00EE455F" w:rsidRDefault="00897564" w:rsidP="00A00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EE455F">
        <w:rPr>
          <w:b/>
          <w:sz w:val="24"/>
          <w:szCs w:val="24"/>
        </w:rPr>
        <w:t>Članak 2.</w:t>
      </w:r>
    </w:p>
    <w:p w:rsidR="0008655A" w:rsidRPr="00CC1587" w:rsidRDefault="00385FE5" w:rsidP="00A00925">
      <w:pPr>
        <w:ind w:firstLine="708"/>
        <w:jc w:val="both"/>
      </w:pPr>
      <w:r w:rsidRPr="0008655A">
        <w:rPr>
          <w:sz w:val="24"/>
          <w:szCs w:val="24"/>
        </w:rPr>
        <w:t xml:space="preserve"> </w:t>
      </w:r>
      <w:r w:rsidR="00184643">
        <w:t>Iz Proračuna 2023</w:t>
      </w:r>
      <w:r w:rsidR="0008655A" w:rsidRPr="00CC1587">
        <w:t xml:space="preserve">. godine dodijelit će se financijska sredstva u iznosu od </w:t>
      </w:r>
      <w:r w:rsidR="00117034">
        <w:t>69.849,95</w:t>
      </w:r>
      <w:r w:rsidR="00184643">
        <w:t xml:space="preserve"> eura</w:t>
      </w:r>
      <w:r w:rsidR="0008655A" w:rsidRPr="00A00925">
        <w:t xml:space="preserve"> za </w:t>
      </w:r>
      <w:r w:rsidR="0008655A" w:rsidRPr="00CC1587">
        <w:t xml:space="preserve">prijavitelje koji su </w:t>
      </w:r>
      <w:r w:rsidR="00427995">
        <w:t xml:space="preserve">zadovoljili uvjete iz javnog poziva te koji su </w:t>
      </w:r>
      <w:r w:rsidR="0008655A" w:rsidRPr="00CC1587">
        <w:t xml:space="preserve">svoje prijave podnijeli do </w:t>
      </w:r>
      <w:r w:rsidR="00D97C16">
        <w:t>1</w:t>
      </w:r>
      <w:r w:rsidR="00184643">
        <w:t>5.03.2023</w:t>
      </w:r>
      <w:r w:rsidR="0008655A" w:rsidRPr="00CC1587">
        <w:t>. godine kako slijedi:</w:t>
      </w:r>
    </w:p>
    <w:p w:rsidR="0008655A" w:rsidRPr="00603730" w:rsidRDefault="0008655A" w:rsidP="00A00925">
      <w:pPr>
        <w:pStyle w:val="Bezproreda"/>
        <w:jc w:val="both"/>
        <w:rPr>
          <w:b/>
        </w:rPr>
      </w:pPr>
      <w:r w:rsidRPr="00603730">
        <w:rPr>
          <w:b/>
        </w:rPr>
        <w:t xml:space="preserve">Aktivnost A100001 Javne potrebe u kulturi  </w:t>
      </w:r>
      <w:r w:rsidRPr="00603730">
        <w:rPr>
          <w:b/>
        </w:rPr>
        <w:tab/>
      </w:r>
    </w:p>
    <w:p w:rsidR="00EE455F" w:rsidRPr="000B556C" w:rsidRDefault="000B556C" w:rsidP="00A00925">
      <w:pPr>
        <w:pStyle w:val="Bezprored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Umjetnička organizacija Lovro&amp;Nina                                                                                </w:t>
      </w:r>
      <w:r w:rsidR="00A00925">
        <w:rPr>
          <w:sz w:val="20"/>
          <w:szCs w:val="20"/>
        </w:rPr>
        <w:t xml:space="preserve">            </w:t>
      </w:r>
      <w:r w:rsidR="00E50787">
        <w:rPr>
          <w:sz w:val="20"/>
          <w:szCs w:val="20"/>
        </w:rPr>
        <w:t xml:space="preserve">   </w:t>
      </w:r>
      <w:r w:rsidR="00A00925">
        <w:rPr>
          <w:sz w:val="20"/>
          <w:szCs w:val="20"/>
        </w:rPr>
        <w:t xml:space="preserve"> </w:t>
      </w:r>
      <w:r w:rsidR="00184643">
        <w:rPr>
          <w:sz w:val="20"/>
          <w:szCs w:val="20"/>
        </w:rPr>
        <w:t>5.309,00 eura</w:t>
      </w:r>
    </w:p>
    <w:p w:rsidR="000B556C" w:rsidRPr="000B556C" w:rsidRDefault="000B556C" w:rsidP="00A00925">
      <w:pPr>
        <w:pStyle w:val="Bezproreda"/>
        <w:numPr>
          <w:ilvl w:val="0"/>
          <w:numId w:val="10"/>
        </w:numPr>
        <w:jc w:val="both"/>
        <w:rPr>
          <w:sz w:val="20"/>
          <w:szCs w:val="20"/>
        </w:rPr>
      </w:pPr>
      <w:r w:rsidRPr="000B556C">
        <w:rPr>
          <w:sz w:val="20"/>
          <w:szCs w:val="20"/>
        </w:rPr>
        <w:t xml:space="preserve">Gradska glazba Pag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A009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="009776F1">
        <w:rPr>
          <w:sz w:val="20"/>
          <w:szCs w:val="20"/>
        </w:rPr>
        <w:t>15.183,53</w:t>
      </w:r>
      <w:r w:rsidR="00184643">
        <w:rPr>
          <w:sz w:val="20"/>
          <w:szCs w:val="20"/>
        </w:rPr>
        <w:t xml:space="preserve"> eura</w:t>
      </w:r>
    </w:p>
    <w:p w:rsidR="000B556C" w:rsidRPr="000B556C" w:rsidRDefault="000B556C" w:rsidP="00A00925">
      <w:pPr>
        <w:pStyle w:val="Bezproreda"/>
        <w:numPr>
          <w:ilvl w:val="0"/>
          <w:numId w:val="10"/>
        </w:numPr>
        <w:jc w:val="both"/>
        <w:rPr>
          <w:sz w:val="20"/>
          <w:szCs w:val="20"/>
        </w:rPr>
      </w:pPr>
      <w:r w:rsidRPr="000B556C">
        <w:rPr>
          <w:sz w:val="20"/>
          <w:szCs w:val="20"/>
        </w:rPr>
        <w:t xml:space="preserve">Karnevalska udruga Markova </w:t>
      </w:r>
      <w:r w:rsidR="00D529D4">
        <w:rPr>
          <w:sz w:val="20"/>
          <w:szCs w:val="20"/>
        </w:rPr>
        <w:t>k</w:t>
      </w:r>
      <w:r w:rsidR="00D529D4" w:rsidRPr="000B556C">
        <w:rPr>
          <w:sz w:val="20"/>
          <w:szCs w:val="20"/>
        </w:rPr>
        <w:t>umpanija</w:t>
      </w:r>
      <w:r w:rsidRPr="000B556C">
        <w:rPr>
          <w:sz w:val="20"/>
          <w:szCs w:val="20"/>
        </w:rPr>
        <w:t xml:space="preserve">                                                                          </w:t>
      </w:r>
      <w:r w:rsidR="00A00925">
        <w:rPr>
          <w:sz w:val="20"/>
          <w:szCs w:val="20"/>
        </w:rPr>
        <w:t xml:space="preserve">           </w:t>
      </w:r>
      <w:r w:rsidR="00184643">
        <w:rPr>
          <w:sz w:val="20"/>
          <w:szCs w:val="20"/>
        </w:rPr>
        <w:t xml:space="preserve">  </w:t>
      </w:r>
      <w:r w:rsidR="00A00925">
        <w:rPr>
          <w:sz w:val="20"/>
          <w:szCs w:val="20"/>
        </w:rPr>
        <w:t xml:space="preserve"> </w:t>
      </w:r>
      <w:r w:rsidR="00184643">
        <w:rPr>
          <w:sz w:val="20"/>
          <w:szCs w:val="20"/>
        </w:rPr>
        <w:t>4.512,87 eura</w:t>
      </w:r>
    </w:p>
    <w:p w:rsidR="00184643" w:rsidRDefault="00184643" w:rsidP="00A00925">
      <w:pPr>
        <w:pStyle w:val="Bezprored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K.U.D. Družina Pag                                                                                                                                2.720,82  eura</w:t>
      </w:r>
    </w:p>
    <w:p w:rsidR="000B556C" w:rsidRDefault="000B556C" w:rsidP="00A00925">
      <w:pPr>
        <w:pStyle w:val="Bezproreda"/>
        <w:numPr>
          <w:ilvl w:val="0"/>
          <w:numId w:val="10"/>
        </w:numPr>
        <w:jc w:val="both"/>
        <w:rPr>
          <w:sz w:val="20"/>
          <w:szCs w:val="20"/>
        </w:rPr>
      </w:pPr>
      <w:r w:rsidRPr="000B556C">
        <w:rPr>
          <w:sz w:val="20"/>
          <w:szCs w:val="20"/>
        </w:rPr>
        <w:t xml:space="preserve">Društvo paških čipkarica Frane Budak                                                </w:t>
      </w:r>
      <w:r w:rsidR="00D80E29">
        <w:rPr>
          <w:sz w:val="20"/>
          <w:szCs w:val="20"/>
        </w:rPr>
        <w:t xml:space="preserve">                              </w:t>
      </w:r>
      <w:r w:rsidRPr="000B556C">
        <w:rPr>
          <w:sz w:val="20"/>
          <w:szCs w:val="20"/>
        </w:rPr>
        <w:t xml:space="preserve"> </w:t>
      </w:r>
      <w:r w:rsidR="00A00925">
        <w:rPr>
          <w:sz w:val="20"/>
          <w:szCs w:val="20"/>
        </w:rPr>
        <w:t xml:space="preserve">         </w:t>
      </w:r>
      <w:r w:rsidR="00184643">
        <w:rPr>
          <w:sz w:val="20"/>
          <w:szCs w:val="20"/>
        </w:rPr>
        <w:t xml:space="preserve">  </w:t>
      </w:r>
      <w:r w:rsidR="00A00925">
        <w:rPr>
          <w:sz w:val="20"/>
          <w:szCs w:val="20"/>
        </w:rPr>
        <w:t xml:space="preserve">  </w:t>
      </w:r>
      <w:r w:rsidRPr="000B556C">
        <w:rPr>
          <w:sz w:val="20"/>
          <w:szCs w:val="20"/>
        </w:rPr>
        <w:t xml:space="preserve"> </w:t>
      </w:r>
      <w:r w:rsidR="00184643">
        <w:rPr>
          <w:sz w:val="20"/>
          <w:szCs w:val="20"/>
        </w:rPr>
        <w:t>1.619,22 eura</w:t>
      </w:r>
    </w:p>
    <w:p w:rsidR="004052A4" w:rsidRDefault="004052A4" w:rsidP="00A00925">
      <w:pPr>
        <w:pStyle w:val="Bezprored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Gradska knjižnica Pag                                                                                                             </w:t>
      </w:r>
      <w:r w:rsidR="00A0092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184643">
        <w:rPr>
          <w:sz w:val="20"/>
          <w:szCs w:val="20"/>
        </w:rPr>
        <w:t>3.654,51 eura</w:t>
      </w:r>
    </w:p>
    <w:p w:rsidR="00184643" w:rsidRPr="009776F1" w:rsidRDefault="00184643" w:rsidP="00881C21">
      <w:pPr>
        <w:pStyle w:val="Bezproreda"/>
        <w:ind w:left="360"/>
        <w:jc w:val="both"/>
        <w:rPr>
          <w:strike/>
          <w:sz w:val="20"/>
          <w:szCs w:val="20"/>
        </w:rPr>
      </w:pPr>
    </w:p>
    <w:p w:rsidR="000B556C" w:rsidRPr="00603730" w:rsidRDefault="000B556C" w:rsidP="00A00925">
      <w:pPr>
        <w:pStyle w:val="Bezproreda"/>
        <w:ind w:left="720"/>
        <w:jc w:val="both"/>
      </w:pPr>
    </w:p>
    <w:p w:rsidR="00603730" w:rsidRPr="00603730" w:rsidRDefault="00603730" w:rsidP="00A00925">
      <w:pPr>
        <w:pStyle w:val="Bezproreda"/>
        <w:jc w:val="both"/>
        <w:rPr>
          <w:b/>
        </w:rPr>
      </w:pPr>
      <w:r w:rsidRPr="00603730">
        <w:rPr>
          <w:b/>
        </w:rPr>
        <w:t>Aktivnost A100002 Javne potrebe u sportu</w:t>
      </w:r>
    </w:p>
    <w:p w:rsidR="00603730" w:rsidRPr="00F07B71" w:rsidRDefault="00603730" w:rsidP="00A00925">
      <w:pPr>
        <w:pStyle w:val="Bezproreda"/>
        <w:ind w:left="707"/>
        <w:jc w:val="both"/>
        <w:rPr>
          <w:sz w:val="20"/>
          <w:szCs w:val="20"/>
        </w:rPr>
      </w:pPr>
    </w:p>
    <w:p w:rsidR="000B556C" w:rsidRPr="00F07B71" w:rsidRDefault="000B556C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F07B71">
        <w:rPr>
          <w:sz w:val="20"/>
          <w:szCs w:val="20"/>
        </w:rPr>
        <w:t xml:space="preserve">Veslački klub Pag                                                                                                                    </w:t>
      </w:r>
      <w:r w:rsidR="00A00925">
        <w:rPr>
          <w:sz w:val="20"/>
          <w:szCs w:val="20"/>
        </w:rPr>
        <w:t xml:space="preserve">         </w:t>
      </w:r>
      <w:r w:rsidR="00774FE7">
        <w:rPr>
          <w:sz w:val="20"/>
          <w:szCs w:val="20"/>
        </w:rPr>
        <w:t xml:space="preserve">   </w:t>
      </w:r>
      <w:r w:rsidR="00A00925">
        <w:rPr>
          <w:sz w:val="20"/>
          <w:szCs w:val="20"/>
        </w:rPr>
        <w:t xml:space="preserve">  </w:t>
      </w:r>
      <w:r w:rsidR="00774FE7">
        <w:rPr>
          <w:sz w:val="20"/>
          <w:szCs w:val="20"/>
        </w:rPr>
        <w:t>8.600,00 eura</w:t>
      </w:r>
    </w:p>
    <w:p w:rsidR="000B556C" w:rsidRPr="00F07B71" w:rsidRDefault="00BE447E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STK  </w:t>
      </w:r>
      <w:r w:rsidR="000B556C" w:rsidRPr="00F07B71">
        <w:rPr>
          <w:sz w:val="20"/>
          <w:szCs w:val="20"/>
        </w:rPr>
        <w:t xml:space="preserve">Pag              </w:t>
      </w:r>
      <w:r>
        <w:rPr>
          <w:sz w:val="20"/>
          <w:szCs w:val="20"/>
        </w:rPr>
        <w:t xml:space="preserve">                     </w:t>
      </w:r>
      <w:r w:rsidR="000B556C" w:rsidRPr="00F07B71">
        <w:rPr>
          <w:sz w:val="20"/>
          <w:szCs w:val="20"/>
        </w:rPr>
        <w:t xml:space="preserve">                                                                                                  </w:t>
      </w:r>
      <w:r w:rsidR="00A00925">
        <w:rPr>
          <w:sz w:val="20"/>
          <w:szCs w:val="20"/>
        </w:rPr>
        <w:t xml:space="preserve">        </w:t>
      </w:r>
      <w:r w:rsidR="00774FE7">
        <w:rPr>
          <w:sz w:val="20"/>
          <w:szCs w:val="20"/>
        </w:rPr>
        <w:t xml:space="preserve">   </w:t>
      </w:r>
      <w:r w:rsidR="00A00925">
        <w:rPr>
          <w:sz w:val="20"/>
          <w:szCs w:val="20"/>
        </w:rPr>
        <w:t xml:space="preserve">  </w:t>
      </w:r>
      <w:r w:rsidR="00774FE7">
        <w:rPr>
          <w:sz w:val="20"/>
          <w:szCs w:val="20"/>
        </w:rPr>
        <w:t>3.000,00 eura</w:t>
      </w:r>
    </w:p>
    <w:p w:rsidR="000B556C" w:rsidRPr="00F07B71" w:rsidRDefault="000B556C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F07B71">
        <w:rPr>
          <w:sz w:val="20"/>
          <w:szCs w:val="20"/>
        </w:rPr>
        <w:t xml:space="preserve">Sportsko rekreacijski klub Nami                                                                                           </w:t>
      </w:r>
      <w:r w:rsidR="00A00925">
        <w:rPr>
          <w:sz w:val="20"/>
          <w:szCs w:val="20"/>
        </w:rPr>
        <w:t xml:space="preserve">          </w:t>
      </w:r>
      <w:r w:rsidRPr="00F07B71">
        <w:rPr>
          <w:sz w:val="20"/>
          <w:szCs w:val="20"/>
        </w:rPr>
        <w:t xml:space="preserve"> </w:t>
      </w:r>
      <w:r w:rsidR="00774FE7">
        <w:rPr>
          <w:sz w:val="20"/>
          <w:szCs w:val="20"/>
        </w:rPr>
        <w:t xml:space="preserve">    </w:t>
      </w:r>
      <w:r w:rsidRPr="00F07B71">
        <w:rPr>
          <w:sz w:val="20"/>
          <w:szCs w:val="20"/>
        </w:rPr>
        <w:t xml:space="preserve"> </w:t>
      </w:r>
      <w:r w:rsidR="00774FE7">
        <w:rPr>
          <w:sz w:val="20"/>
          <w:szCs w:val="20"/>
        </w:rPr>
        <w:t>300,00 eura</w:t>
      </w:r>
    </w:p>
    <w:p w:rsidR="000B556C" w:rsidRDefault="004052A4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NK</w:t>
      </w:r>
      <w:r w:rsidR="00680DEC">
        <w:rPr>
          <w:sz w:val="20"/>
          <w:szCs w:val="20"/>
        </w:rPr>
        <w:t xml:space="preserve"> Pag </w:t>
      </w:r>
      <w:r>
        <w:rPr>
          <w:sz w:val="20"/>
          <w:szCs w:val="20"/>
        </w:rPr>
        <w:t xml:space="preserve"> </w:t>
      </w:r>
      <w:r w:rsidR="00680DEC">
        <w:rPr>
          <w:sz w:val="20"/>
          <w:szCs w:val="20"/>
        </w:rPr>
        <w:t xml:space="preserve">                                                                                                         </w:t>
      </w:r>
      <w:r w:rsidR="00A00925">
        <w:rPr>
          <w:sz w:val="20"/>
          <w:szCs w:val="20"/>
        </w:rPr>
        <w:t xml:space="preserve">                                      </w:t>
      </w:r>
      <w:r w:rsidR="00774FE7">
        <w:rPr>
          <w:sz w:val="20"/>
          <w:szCs w:val="20"/>
        </w:rPr>
        <w:t>11.000,00 eura</w:t>
      </w:r>
    </w:p>
    <w:p w:rsidR="00774FE7" w:rsidRDefault="00774FE7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Hrvatski nogometni klub                                                                                                                    3.000,00 eura</w:t>
      </w:r>
    </w:p>
    <w:p w:rsidR="00774FE7" w:rsidRDefault="00774FE7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Rukometni klub Pag                                                                                                                            4.500,00 eura</w:t>
      </w:r>
    </w:p>
    <w:p w:rsidR="00774FE7" w:rsidRPr="00F07B71" w:rsidRDefault="00774FE7" w:rsidP="00A00925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Odbojkaški klub                                                                                                                                    </w:t>
      </w:r>
      <w:r w:rsidR="00E50787">
        <w:rPr>
          <w:sz w:val="20"/>
          <w:szCs w:val="20"/>
        </w:rPr>
        <w:t>2.6</w:t>
      </w:r>
      <w:r>
        <w:rPr>
          <w:sz w:val="20"/>
          <w:szCs w:val="20"/>
        </w:rPr>
        <w:t xml:space="preserve">00,00 eura </w:t>
      </w:r>
    </w:p>
    <w:p w:rsidR="000B556C" w:rsidRPr="00F07B71" w:rsidRDefault="000B556C" w:rsidP="004052A4">
      <w:pPr>
        <w:pStyle w:val="Bezproreda"/>
        <w:ind w:left="707"/>
        <w:rPr>
          <w:sz w:val="20"/>
          <w:szCs w:val="20"/>
        </w:rPr>
      </w:pPr>
    </w:p>
    <w:p w:rsidR="000B556C" w:rsidRDefault="000B556C" w:rsidP="000B556C">
      <w:pPr>
        <w:pStyle w:val="Bezproreda"/>
        <w:ind w:left="707"/>
        <w:rPr>
          <w:sz w:val="20"/>
          <w:szCs w:val="20"/>
        </w:rPr>
      </w:pPr>
    </w:p>
    <w:p w:rsidR="00603730" w:rsidRPr="00603730" w:rsidRDefault="00603730" w:rsidP="00603730">
      <w:pPr>
        <w:pStyle w:val="Bezproreda"/>
      </w:pPr>
      <w:r w:rsidRPr="00603730">
        <w:t xml:space="preserve">                                                                                                                                                                                     </w:t>
      </w:r>
    </w:p>
    <w:p w:rsidR="00F07B71" w:rsidRPr="00CC1587" w:rsidRDefault="00680DEC" w:rsidP="00603730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C613C3" w:rsidRDefault="00C613C3" w:rsidP="00603730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:rsidR="00E50787" w:rsidRDefault="00E50787" w:rsidP="00E50787">
      <w:pPr>
        <w:pStyle w:val="Bezproreda"/>
        <w:jc w:val="both"/>
        <w:rPr>
          <w:b/>
        </w:rPr>
      </w:pPr>
      <w:r w:rsidRPr="00603730">
        <w:rPr>
          <w:b/>
        </w:rPr>
        <w:t>Aktivnost A10000</w:t>
      </w:r>
      <w:r>
        <w:rPr>
          <w:b/>
        </w:rPr>
        <w:t>3</w:t>
      </w:r>
      <w:r w:rsidRPr="00603730">
        <w:rPr>
          <w:b/>
        </w:rPr>
        <w:t xml:space="preserve"> </w:t>
      </w:r>
      <w:r>
        <w:rPr>
          <w:b/>
        </w:rPr>
        <w:t>Programi udruga proizašle iz Domovinskog rata</w:t>
      </w:r>
    </w:p>
    <w:p w:rsidR="00E50787" w:rsidRDefault="00E50787" w:rsidP="00E50787">
      <w:pPr>
        <w:pStyle w:val="Bezproreda"/>
        <w:jc w:val="both"/>
        <w:rPr>
          <w:b/>
        </w:rPr>
      </w:pPr>
    </w:p>
    <w:p w:rsidR="00E50787" w:rsidRPr="00346410" w:rsidRDefault="00E50787" w:rsidP="00E50787">
      <w:pPr>
        <w:pStyle w:val="Bezproreda"/>
        <w:numPr>
          <w:ilvl w:val="0"/>
          <w:numId w:val="12"/>
        </w:numPr>
        <w:jc w:val="both"/>
        <w:rPr>
          <w:sz w:val="20"/>
          <w:szCs w:val="20"/>
        </w:rPr>
      </w:pPr>
      <w:r w:rsidRPr="00346410">
        <w:rPr>
          <w:sz w:val="20"/>
          <w:szCs w:val="20"/>
        </w:rPr>
        <w:t>UHVDR                                                                                                                                   2.500,00 eura</w:t>
      </w:r>
    </w:p>
    <w:p w:rsidR="00E50787" w:rsidRDefault="00E50787" w:rsidP="00E50787">
      <w:pPr>
        <w:pStyle w:val="Bezproreda"/>
        <w:jc w:val="both"/>
      </w:pPr>
    </w:p>
    <w:p w:rsidR="00E50787" w:rsidRPr="00E50787" w:rsidRDefault="00E50787" w:rsidP="00E50787">
      <w:pPr>
        <w:pStyle w:val="Bezproreda"/>
        <w:jc w:val="both"/>
      </w:pPr>
    </w:p>
    <w:p w:rsidR="00E50787" w:rsidRDefault="00E50787" w:rsidP="00E50787">
      <w:pPr>
        <w:pStyle w:val="Bezproreda"/>
        <w:jc w:val="both"/>
        <w:rPr>
          <w:b/>
        </w:rPr>
      </w:pPr>
      <w:r w:rsidRPr="00603730">
        <w:rPr>
          <w:b/>
        </w:rPr>
        <w:t xml:space="preserve">Aktivnost A10000 </w:t>
      </w:r>
      <w:r>
        <w:rPr>
          <w:b/>
        </w:rPr>
        <w:t>Programi udruga civilnog društva</w:t>
      </w:r>
    </w:p>
    <w:p w:rsidR="00E50787" w:rsidRPr="00346410" w:rsidRDefault="00E50787" w:rsidP="00E50787">
      <w:pPr>
        <w:pStyle w:val="Bezproreda"/>
        <w:jc w:val="both"/>
        <w:rPr>
          <w:b/>
          <w:sz w:val="20"/>
          <w:szCs w:val="20"/>
        </w:rPr>
      </w:pPr>
    </w:p>
    <w:p w:rsidR="00E50787" w:rsidRPr="00346410" w:rsidRDefault="00E50787" w:rsidP="00E50787">
      <w:pPr>
        <w:pStyle w:val="Bezproreda"/>
        <w:jc w:val="both"/>
        <w:rPr>
          <w:sz w:val="20"/>
          <w:szCs w:val="20"/>
        </w:rPr>
      </w:pPr>
      <w:r w:rsidRPr="00346410">
        <w:rPr>
          <w:sz w:val="20"/>
          <w:szCs w:val="20"/>
        </w:rPr>
        <w:t xml:space="preserve">      1. Udruga Volim Vlašići                                                                                       </w:t>
      </w:r>
      <w:r w:rsidR="005660D2">
        <w:rPr>
          <w:sz w:val="20"/>
          <w:szCs w:val="20"/>
        </w:rPr>
        <w:t xml:space="preserve">                          1.000</w:t>
      </w:r>
      <w:r w:rsidRPr="00346410">
        <w:rPr>
          <w:sz w:val="20"/>
          <w:szCs w:val="20"/>
        </w:rPr>
        <w:t>,00 eura</w:t>
      </w:r>
    </w:p>
    <w:p w:rsidR="00E50787" w:rsidRPr="00346410" w:rsidRDefault="00E50787" w:rsidP="00E50787">
      <w:pPr>
        <w:pStyle w:val="Bezproreda"/>
        <w:jc w:val="both"/>
        <w:rPr>
          <w:b/>
          <w:sz w:val="20"/>
          <w:szCs w:val="20"/>
        </w:rPr>
      </w:pPr>
      <w:r w:rsidRPr="00346410">
        <w:rPr>
          <w:b/>
          <w:sz w:val="20"/>
          <w:szCs w:val="20"/>
        </w:rPr>
        <w:t xml:space="preserve">      2. </w:t>
      </w:r>
      <w:r w:rsidRPr="00346410">
        <w:rPr>
          <w:sz w:val="20"/>
          <w:szCs w:val="20"/>
        </w:rPr>
        <w:t xml:space="preserve">Udruga za promicanje lokalnog razvoja Ajmo Vlašići </w:t>
      </w:r>
      <w:r w:rsidRPr="00346410">
        <w:rPr>
          <w:b/>
          <w:sz w:val="20"/>
          <w:szCs w:val="20"/>
        </w:rPr>
        <w:t xml:space="preserve">                                                      </w:t>
      </w:r>
      <w:r w:rsidR="00346410">
        <w:rPr>
          <w:b/>
          <w:sz w:val="20"/>
          <w:szCs w:val="20"/>
        </w:rPr>
        <w:t xml:space="preserve">   </w:t>
      </w:r>
      <w:r w:rsidRPr="00346410">
        <w:rPr>
          <w:b/>
          <w:sz w:val="20"/>
          <w:szCs w:val="20"/>
        </w:rPr>
        <w:t xml:space="preserve">   </w:t>
      </w:r>
      <w:r w:rsidRPr="00346410">
        <w:rPr>
          <w:sz w:val="20"/>
          <w:szCs w:val="20"/>
        </w:rPr>
        <w:t>350,00 eura</w:t>
      </w:r>
    </w:p>
    <w:p w:rsidR="00E50787" w:rsidRPr="00346410" w:rsidRDefault="00E50787" w:rsidP="00E50787">
      <w:pPr>
        <w:pStyle w:val="Bezproreda"/>
        <w:ind w:left="707"/>
        <w:jc w:val="both"/>
        <w:rPr>
          <w:sz w:val="20"/>
          <w:szCs w:val="20"/>
        </w:rPr>
      </w:pPr>
    </w:p>
    <w:p w:rsidR="00603730" w:rsidRPr="00603730" w:rsidRDefault="00603730" w:rsidP="00C6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709" w:rsidRDefault="00603730" w:rsidP="00603730">
      <w:pPr>
        <w:rPr>
          <w:b/>
          <w:sz w:val="24"/>
          <w:szCs w:val="24"/>
        </w:rPr>
      </w:pPr>
      <w:r w:rsidRPr="00C613C3">
        <w:rPr>
          <w:b/>
          <w:sz w:val="24"/>
          <w:szCs w:val="24"/>
        </w:rPr>
        <w:t xml:space="preserve">                                               </w:t>
      </w:r>
      <w:r w:rsidR="00D72709">
        <w:rPr>
          <w:b/>
          <w:sz w:val="24"/>
          <w:szCs w:val="24"/>
        </w:rPr>
        <w:t xml:space="preserve">                            </w:t>
      </w:r>
    </w:p>
    <w:p w:rsidR="00603730" w:rsidRDefault="00603730" w:rsidP="00EA399A">
      <w:pPr>
        <w:jc w:val="center"/>
        <w:rPr>
          <w:b/>
          <w:sz w:val="24"/>
          <w:szCs w:val="24"/>
        </w:rPr>
      </w:pPr>
      <w:r w:rsidRPr="00C613C3">
        <w:rPr>
          <w:b/>
          <w:sz w:val="24"/>
          <w:szCs w:val="24"/>
        </w:rPr>
        <w:t>Članak 3.</w:t>
      </w:r>
    </w:p>
    <w:p w:rsidR="00C613C3" w:rsidRPr="00CC1587" w:rsidRDefault="00C613C3" w:rsidP="00EA399A">
      <w:pPr>
        <w:jc w:val="both"/>
      </w:pPr>
      <w:r w:rsidRPr="00CC1587">
        <w:t xml:space="preserve">Grad Pag će s prijaviteljima iz članka 2. ove Odluke </w:t>
      </w:r>
      <w:r w:rsidR="009A0747" w:rsidRPr="00CC1587">
        <w:t>posebnim ugovorom o financiranju regulirati međusobne odnose.</w:t>
      </w:r>
    </w:p>
    <w:p w:rsidR="009A0747" w:rsidRPr="00CC1587" w:rsidRDefault="009A0747" w:rsidP="009A0747">
      <w:pPr>
        <w:jc w:val="center"/>
        <w:rPr>
          <w:b/>
        </w:rPr>
      </w:pPr>
      <w:r w:rsidRPr="00CC1587">
        <w:rPr>
          <w:b/>
        </w:rPr>
        <w:t>Članak 4.</w:t>
      </w:r>
    </w:p>
    <w:p w:rsidR="009A0747" w:rsidRPr="00CC1587" w:rsidRDefault="009A0747" w:rsidP="00EA399A">
      <w:pPr>
        <w:jc w:val="both"/>
      </w:pPr>
      <w:r w:rsidRPr="00CC1587">
        <w:t>Ova Odluka stupa na snagu danom donošenja, a bit će objavljena na službenim mrežnim stranicama Grada Paga.</w:t>
      </w:r>
    </w:p>
    <w:p w:rsidR="009A0747" w:rsidRPr="005D1BE2" w:rsidRDefault="009A0747" w:rsidP="00603730">
      <w:r w:rsidRPr="005D1BE2">
        <w:t xml:space="preserve">                                                                                                                                  </w:t>
      </w:r>
      <w:r w:rsidR="00E50787">
        <w:t xml:space="preserve">   </w:t>
      </w:r>
      <w:r w:rsidRPr="005D1BE2">
        <w:t>Gradonačelnik</w:t>
      </w:r>
    </w:p>
    <w:p w:rsidR="009A0747" w:rsidRPr="005D1BE2" w:rsidRDefault="009A0747" w:rsidP="00603730">
      <w:r w:rsidRPr="005D1BE2">
        <w:t xml:space="preserve">                                                                                                                                   Ante Fabijanić</w:t>
      </w:r>
      <w:r w:rsidR="00906C32">
        <w:t xml:space="preserve"> v.r</w:t>
      </w:r>
    </w:p>
    <w:p w:rsidR="002A06B1" w:rsidRDefault="002A06B1" w:rsidP="002A06B1">
      <w:pPr>
        <w:pStyle w:val="Bezproreda"/>
      </w:pPr>
    </w:p>
    <w:sectPr w:rsidR="002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B1" w:rsidRDefault="002A06B1" w:rsidP="002A06B1">
      <w:pPr>
        <w:spacing w:after="0" w:line="240" w:lineRule="auto"/>
      </w:pPr>
      <w:r>
        <w:separator/>
      </w:r>
    </w:p>
  </w:endnote>
  <w:endnote w:type="continuationSeparator" w:id="0">
    <w:p w:rsidR="002A06B1" w:rsidRDefault="002A06B1" w:rsidP="002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B1" w:rsidRDefault="002A06B1" w:rsidP="002A06B1">
      <w:pPr>
        <w:spacing w:after="0" w:line="240" w:lineRule="auto"/>
      </w:pPr>
      <w:r>
        <w:separator/>
      </w:r>
    </w:p>
  </w:footnote>
  <w:footnote w:type="continuationSeparator" w:id="0">
    <w:p w:rsidR="002A06B1" w:rsidRDefault="002A06B1" w:rsidP="002A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E06"/>
    <w:multiLevelType w:val="hybridMultilevel"/>
    <w:tmpl w:val="646C1D1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60F"/>
    <w:multiLevelType w:val="hybridMultilevel"/>
    <w:tmpl w:val="861E93F6"/>
    <w:lvl w:ilvl="0" w:tplc="EE2A42C2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13393236"/>
    <w:multiLevelType w:val="hybridMultilevel"/>
    <w:tmpl w:val="A754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816"/>
    <w:multiLevelType w:val="hybridMultilevel"/>
    <w:tmpl w:val="A6AA5A4E"/>
    <w:lvl w:ilvl="0" w:tplc="80F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C9E"/>
    <w:multiLevelType w:val="hybridMultilevel"/>
    <w:tmpl w:val="3CC60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0E1D"/>
    <w:multiLevelType w:val="hybridMultilevel"/>
    <w:tmpl w:val="0EC4CFA6"/>
    <w:lvl w:ilvl="0" w:tplc="EC0AF6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516B41F2"/>
    <w:multiLevelType w:val="hybridMultilevel"/>
    <w:tmpl w:val="1FF41634"/>
    <w:lvl w:ilvl="0" w:tplc="1FC88B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1EB4E5B"/>
    <w:multiLevelType w:val="hybridMultilevel"/>
    <w:tmpl w:val="C51A0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3DD2"/>
    <w:multiLevelType w:val="hybridMultilevel"/>
    <w:tmpl w:val="B27A6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91B7F"/>
    <w:multiLevelType w:val="hybridMultilevel"/>
    <w:tmpl w:val="906E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D2816"/>
    <w:multiLevelType w:val="hybridMultilevel"/>
    <w:tmpl w:val="085ABDE2"/>
    <w:lvl w:ilvl="0" w:tplc="31CE25C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9BD4D95"/>
    <w:multiLevelType w:val="hybridMultilevel"/>
    <w:tmpl w:val="7CF43312"/>
    <w:lvl w:ilvl="0" w:tplc="05E6C910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1"/>
    <w:rsid w:val="000257FF"/>
    <w:rsid w:val="000813FC"/>
    <w:rsid w:val="0008655A"/>
    <w:rsid w:val="000A1F58"/>
    <w:rsid w:val="000B556C"/>
    <w:rsid w:val="00117034"/>
    <w:rsid w:val="00184643"/>
    <w:rsid w:val="001A4A58"/>
    <w:rsid w:val="00256073"/>
    <w:rsid w:val="002A06B1"/>
    <w:rsid w:val="002F484E"/>
    <w:rsid w:val="003064C7"/>
    <w:rsid w:val="00346410"/>
    <w:rsid w:val="00352833"/>
    <w:rsid w:val="003767E1"/>
    <w:rsid w:val="00385FE5"/>
    <w:rsid w:val="004052A4"/>
    <w:rsid w:val="00427995"/>
    <w:rsid w:val="0055527E"/>
    <w:rsid w:val="005660D2"/>
    <w:rsid w:val="005D1BE2"/>
    <w:rsid w:val="005D406D"/>
    <w:rsid w:val="00603730"/>
    <w:rsid w:val="00677DA3"/>
    <w:rsid w:val="00680DEC"/>
    <w:rsid w:val="006A7C7D"/>
    <w:rsid w:val="00742191"/>
    <w:rsid w:val="00774FE7"/>
    <w:rsid w:val="007C078F"/>
    <w:rsid w:val="00881C21"/>
    <w:rsid w:val="00897564"/>
    <w:rsid w:val="00906C32"/>
    <w:rsid w:val="009776F1"/>
    <w:rsid w:val="009A0747"/>
    <w:rsid w:val="009A2115"/>
    <w:rsid w:val="009F7FF0"/>
    <w:rsid w:val="00A00925"/>
    <w:rsid w:val="00B0200B"/>
    <w:rsid w:val="00B4023B"/>
    <w:rsid w:val="00B40632"/>
    <w:rsid w:val="00BD7E5D"/>
    <w:rsid w:val="00BE447E"/>
    <w:rsid w:val="00BF3296"/>
    <w:rsid w:val="00C16667"/>
    <w:rsid w:val="00C613C3"/>
    <w:rsid w:val="00C63EE0"/>
    <w:rsid w:val="00CC1587"/>
    <w:rsid w:val="00D006EC"/>
    <w:rsid w:val="00D529D4"/>
    <w:rsid w:val="00D72709"/>
    <w:rsid w:val="00D80E29"/>
    <w:rsid w:val="00D97C16"/>
    <w:rsid w:val="00E50787"/>
    <w:rsid w:val="00EA399A"/>
    <w:rsid w:val="00EC12C2"/>
    <w:rsid w:val="00EE455F"/>
    <w:rsid w:val="00F07B71"/>
    <w:rsid w:val="00F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2769-9960-4931-A514-998532C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06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34A6-8C88-47F4-AE0A-3F2F6DCB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cp:lastPrinted>2023-05-02T06:15:00Z</cp:lastPrinted>
  <dcterms:created xsi:type="dcterms:W3CDTF">2020-10-09T07:05:00Z</dcterms:created>
  <dcterms:modified xsi:type="dcterms:W3CDTF">2023-05-02T07:19:00Z</dcterms:modified>
</cp:coreProperties>
</file>