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09" w:rsidRDefault="00DC6A09" w:rsidP="00DC6A0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REPUBLIKA HRVATSKA</w:t>
      </w:r>
    </w:p>
    <w:p w:rsidR="00DC6A09" w:rsidRDefault="00DC6A09" w:rsidP="00DC6A0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ZADARSKA ŽUPANIJA</w:t>
      </w:r>
    </w:p>
    <w:p w:rsidR="00DC6A09" w:rsidRDefault="00DC6A09" w:rsidP="00DC6A0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GRAD PAG</w:t>
      </w:r>
    </w:p>
    <w:p w:rsidR="00DC6A09" w:rsidRDefault="00DC6A09" w:rsidP="00DC6A0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GRADSKO VIJEĆE </w:t>
      </w:r>
    </w:p>
    <w:p w:rsidR="00DC6A09" w:rsidRDefault="00DC6A09" w:rsidP="00DC6A0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 026-02/17-01/7</w:t>
      </w:r>
    </w:p>
    <w:p w:rsidR="00DC6A09" w:rsidRDefault="00DC6A09" w:rsidP="00DC6A0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 2198/24-05/01-20-22</w:t>
      </w:r>
    </w:p>
    <w:p w:rsidR="00DC6A09" w:rsidRDefault="00DC6A09" w:rsidP="00DC6A0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Pag,   23. prosinca 2020.</w:t>
      </w:r>
    </w:p>
    <w:p w:rsidR="00DC6A09" w:rsidRDefault="00DC6A09" w:rsidP="00DC6A09">
      <w:pPr>
        <w:rPr>
          <w:sz w:val="24"/>
          <w:szCs w:val="24"/>
          <w:lang w:val="hr-HR"/>
        </w:rPr>
      </w:pPr>
    </w:p>
    <w:p w:rsidR="00DC6A09" w:rsidRDefault="00DC6A09" w:rsidP="00DC6A09">
      <w:pPr>
        <w:rPr>
          <w:sz w:val="24"/>
          <w:szCs w:val="24"/>
          <w:lang w:val="hr-HR"/>
        </w:rPr>
      </w:pPr>
    </w:p>
    <w:p w:rsidR="00DC6A09" w:rsidRDefault="00DC6A09" w:rsidP="00DC6A09">
      <w:pPr>
        <w:rPr>
          <w:sz w:val="24"/>
          <w:szCs w:val="24"/>
          <w:lang w:val="hr-HR"/>
        </w:rPr>
      </w:pPr>
    </w:p>
    <w:p w:rsidR="00DC6A09" w:rsidRDefault="00DC6A09" w:rsidP="00DC6A09">
      <w:pPr>
        <w:rPr>
          <w:sz w:val="24"/>
          <w:szCs w:val="24"/>
          <w:lang w:val="hr-HR"/>
        </w:rPr>
      </w:pPr>
    </w:p>
    <w:p w:rsidR="00DC6A09" w:rsidRDefault="00DC6A09" w:rsidP="00DC6A0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Na temelju članka </w:t>
      </w:r>
      <w:smartTag w:uri="urn:schemas-microsoft-com:office:smarttags" w:element="metricconverter">
        <w:smartTagPr>
          <w:attr w:name="ProductID" w:val="34. st"/>
        </w:smartTagPr>
        <w:r>
          <w:rPr>
            <w:sz w:val="22"/>
            <w:szCs w:val="22"/>
            <w:lang w:val="hr-HR"/>
          </w:rPr>
          <w:t>34. st</w:t>
        </w:r>
      </w:smartTag>
      <w:r>
        <w:rPr>
          <w:sz w:val="22"/>
          <w:szCs w:val="22"/>
          <w:lang w:val="hr-HR"/>
        </w:rPr>
        <w:t>. 4. Zakona o lokalnoj i područnoj (regionalnoj) samoupravi („NN“ broj 33/01, 60/01-vjerodostojno tumačenje,129/05,109/07,125/08,36/09,150/11, 144/12 i 19/13) i članka 52. i 53. Poslovnika Gradskog vijeća Grada Paga (Službeni glasnik Grada Paga 5/09 i 3/13)</w:t>
      </w:r>
    </w:p>
    <w:p w:rsidR="00DC6A09" w:rsidRDefault="00DC6A09" w:rsidP="00DC6A09">
      <w:pPr>
        <w:jc w:val="both"/>
        <w:rPr>
          <w:sz w:val="22"/>
          <w:szCs w:val="22"/>
          <w:lang w:val="hr-HR"/>
        </w:rPr>
      </w:pPr>
    </w:p>
    <w:p w:rsidR="00DC6A09" w:rsidRDefault="00DC6A09" w:rsidP="00DC6A09">
      <w:pPr>
        <w:jc w:val="both"/>
        <w:rPr>
          <w:sz w:val="22"/>
          <w:szCs w:val="22"/>
          <w:lang w:val="hr-HR"/>
        </w:rPr>
      </w:pPr>
    </w:p>
    <w:p w:rsidR="00DC6A09" w:rsidRDefault="00DC6A09" w:rsidP="00DC6A09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</w:t>
      </w:r>
      <w:r>
        <w:rPr>
          <w:sz w:val="24"/>
          <w:lang w:val="hr-HR"/>
        </w:rPr>
        <w:tab/>
        <w:t xml:space="preserve">      s a z i v a m</w:t>
      </w:r>
    </w:p>
    <w:p w:rsidR="00DC6A09" w:rsidRDefault="00DC6A09" w:rsidP="00DC6A09">
      <w:pPr>
        <w:jc w:val="both"/>
        <w:rPr>
          <w:sz w:val="24"/>
          <w:lang w:val="hr-HR"/>
        </w:rPr>
      </w:pPr>
    </w:p>
    <w:p w:rsidR="00DC6A09" w:rsidRDefault="00DC6A09" w:rsidP="00DC6A09">
      <w:pPr>
        <w:jc w:val="both"/>
        <w:rPr>
          <w:sz w:val="24"/>
          <w:lang w:val="hr-HR"/>
        </w:rPr>
      </w:pPr>
    </w:p>
    <w:p w:rsidR="00DC6A09" w:rsidRPr="00DC6A09" w:rsidRDefault="00DC6A09" w:rsidP="00DC6A09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nastavak  22. </w:t>
      </w:r>
      <w:r w:rsidR="00AD78AA">
        <w:rPr>
          <w:sz w:val="24"/>
          <w:lang w:val="hr-HR"/>
        </w:rPr>
        <w:t>s</w:t>
      </w:r>
      <w:r>
        <w:rPr>
          <w:sz w:val="24"/>
          <w:lang w:val="hr-HR"/>
        </w:rPr>
        <w:t>jednice Gradskog vijeća Grada Paga za dan</w:t>
      </w:r>
      <w:r>
        <w:rPr>
          <w:b/>
          <w:sz w:val="24"/>
          <w:lang w:val="hr-HR"/>
        </w:rPr>
        <w:t xml:space="preserve"> 28. prosinca </w:t>
      </w:r>
      <w:r>
        <w:rPr>
          <w:b/>
          <w:bCs/>
          <w:sz w:val="24"/>
          <w:lang w:val="hr-HR"/>
        </w:rPr>
        <w:t>2020.</w:t>
      </w:r>
      <w:r>
        <w:rPr>
          <w:b/>
          <w:sz w:val="22"/>
          <w:lang w:val="hr-HR"/>
        </w:rPr>
        <w:t xml:space="preserve">godine. </w:t>
      </w:r>
      <w:r>
        <w:rPr>
          <w:bCs/>
          <w:sz w:val="24"/>
          <w:szCs w:val="24"/>
          <w:lang w:val="hr-HR"/>
        </w:rPr>
        <w:t>Sje</w:t>
      </w:r>
      <w:r>
        <w:rPr>
          <w:sz w:val="24"/>
          <w:szCs w:val="24"/>
          <w:lang w:val="hr-HR"/>
        </w:rPr>
        <w:t>dnica će se održati u  prostorijama Kneževog dvora u Pagu, Trg k.P.Krešimira IV, s početkom u</w:t>
      </w:r>
      <w:r>
        <w:rPr>
          <w:sz w:val="22"/>
          <w:lang w:val="hr-HR"/>
        </w:rPr>
        <w:t xml:space="preserve"> </w:t>
      </w:r>
      <w:r>
        <w:rPr>
          <w:b/>
          <w:sz w:val="24"/>
          <w:szCs w:val="24"/>
          <w:lang w:val="hr-HR"/>
        </w:rPr>
        <w:t>12,30</w:t>
      </w:r>
      <w:r>
        <w:rPr>
          <w:sz w:val="22"/>
          <w:lang w:val="hr-HR"/>
        </w:rPr>
        <w:t xml:space="preserve"> </w:t>
      </w:r>
      <w:r>
        <w:rPr>
          <w:b/>
          <w:sz w:val="28"/>
          <w:szCs w:val="28"/>
          <w:lang w:val="hr-HR"/>
        </w:rPr>
        <w:t>sati.</w:t>
      </w:r>
      <w:r>
        <w:rPr>
          <w:b/>
          <w:sz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6A09" w:rsidRDefault="00DC6A09" w:rsidP="00DC6A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09" w:rsidRDefault="00DC6A09" w:rsidP="00DC6A09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</w:p>
    <w:p w:rsidR="00DC6A09" w:rsidRDefault="00DC6A09" w:rsidP="00DC6A09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</w:p>
    <w:p w:rsidR="00DC6A09" w:rsidRDefault="00DC6A09" w:rsidP="00DC6A09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Cs/>
          <w:iCs/>
        </w:rPr>
        <w:t xml:space="preserve">Predsjednik   </w:t>
      </w:r>
      <w:r>
        <w:rPr>
          <w:rFonts w:ascii="Times New Roman" w:hAnsi="Times New Roman"/>
          <w:b/>
          <w:bCs/>
          <w:iCs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          </w:t>
      </w:r>
    </w:p>
    <w:p w:rsidR="00DC6A09" w:rsidRDefault="00DC6A09" w:rsidP="00DC6A0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Gradskog vijeća Grada Paga</w:t>
      </w:r>
    </w:p>
    <w:p w:rsidR="00DC6A09" w:rsidRDefault="00DC6A09" w:rsidP="00DC6A0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Dario </w:t>
      </w:r>
      <w:proofErr w:type="spellStart"/>
      <w:r>
        <w:rPr>
          <w:rFonts w:ascii="Times New Roman" w:hAnsi="Times New Roman"/>
        </w:rPr>
        <w:t>Grašo</w:t>
      </w:r>
      <w:proofErr w:type="spellEnd"/>
      <w:r>
        <w:rPr>
          <w:rFonts w:ascii="Times New Roman" w:hAnsi="Times New Roman"/>
        </w:rPr>
        <w:t>,</w:t>
      </w:r>
      <w:proofErr w:type="spellStart"/>
      <w:r>
        <w:rPr>
          <w:rFonts w:ascii="Times New Roman" w:hAnsi="Times New Roman"/>
        </w:rPr>
        <w:t>v.r</w:t>
      </w:r>
      <w:proofErr w:type="spellEnd"/>
      <w:r>
        <w:rPr>
          <w:rFonts w:ascii="Times New Roman" w:hAnsi="Times New Roman"/>
        </w:rPr>
        <w:t>.</w:t>
      </w:r>
    </w:p>
    <w:p w:rsidR="00AD78AA" w:rsidRDefault="00AD78AA" w:rsidP="00DC6A09">
      <w:pPr>
        <w:pStyle w:val="Bezproreda"/>
        <w:rPr>
          <w:rFonts w:ascii="Times New Roman" w:hAnsi="Times New Roman"/>
        </w:rPr>
      </w:pPr>
    </w:p>
    <w:p w:rsidR="00AD78AA" w:rsidRDefault="00AD78AA" w:rsidP="00DC6A09">
      <w:pPr>
        <w:pStyle w:val="Bezproreda"/>
        <w:rPr>
          <w:rFonts w:ascii="Times New Roman" w:hAnsi="Times New Roman"/>
        </w:rPr>
      </w:pPr>
    </w:p>
    <w:p w:rsidR="00AD78AA" w:rsidRDefault="00AD78AA" w:rsidP="00DC6A09">
      <w:pPr>
        <w:pStyle w:val="Bezproreda"/>
        <w:rPr>
          <w:rFonts w:ascii="Times New Roman" w:hAnsi="Times New Roman"/>
        </w:rPr>
      </w:pPr>
    </w:p>
    <w:p w:rsidR="00AD78AA" w:rsidRDefault="00AD78AA" w:rsidP="00DC6A09">
      <w:pPr>
        <w:pStyle w:val="Bezproreda"/>
        <w:rPr>
          <w:rFonts w:ascii="Times New Roman" w:hAnsi="Times New Roman"/>
        </w:rPr>
      </w:pPr>
    </w:p>
    <w:p w:rsidR="00DC6A09" w:rsidRDefault="00DC6A09" w:rsidP="00DC6A0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Dostaviti:</w:t>
      </w:r>
    </w:p>
    <w:p w:rsidR="00DC6A09" w:rsidRDefault="00DC6A09" w:rsidP="00DC6A09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   Članovima Vijeća – svima</w:t>
      </w:r>
    </w:p>
    <w:p w:rsidR="00DC6A09" w:rsidRDefault="00DC6A09" w:rsidP="00DC6A09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   Gradonačelniku i zamjeniku gradonačelnika Grada Paga</w:t>
      </w:r>
    </w:p>
    <w:p w:rsidR="00DC6A09" w:rsidRDefault="00DC6A09" w:rsidP="00DC6A09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   Članovima Skupštine Zadarske županije</w:t>
      </w:r>
    </w:p>
    <w:p w:rsidR="00DC6A09" w:rsidRDefault="00DC6A09" w:rsidP="00DC6A09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hr-HR"/>
        </w:rPr>
        <w:t>U</w:t>
      </w:r>
      <w:proofErr w:type="spellStart"/>
      <w:r>
        <w:rPr>
          <w:sz w:val="24"/>
          <w:szCs w:val="24"/>
        </w:rPr>
        <w:t>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pročelniku</w:t>
      </w:r>
      <w:proofErr w:type="spellEnd"/>
    </w:p>
    <w:p w:rsidR="00DC6A09" w:rsidRDefault="00DC6A09" w:rsidP="00DC6A09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imovinsko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pročelniku</w:t>
      </w:r>
      <w:proofErr w:type="spellEnd"/>
    </w:p>
    <w:p w:rsidR="00DC6A09" w:rsidRDefault="00DC6A09" w:rsidP="00DC6A09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gospodarstvo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pročelniku</w:t>
      </w:r>
      <w:proofErr w:type="spellEnd"/>
    </w:p>
    <w:p w:rsidR="00DC6A09" w:rsidRDefault="00DC6A09" w:rsidP="00DC6A0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7.Predstavnicima medija</w:t>
      </w:r>
    </w:p>
    <w:p w:rsidR="00DC6A09" w:rsidRDefault="00DC6A09" w:rsidP="00DC6A09">
      <w:pPr>
        <w:rPr>
          <w:sz w:val="22"/>
          <w:szCs w:val="22"/>
          <w:lang w:val="hr-HR"/>
        </w:rPr>
      </w:pPr>
    </w:p>
    <w:p w:rsidR="000A2E24" w:rsidRDefault="000A2E24"/>
    <w:sectPr w:rsidR="000A2E24" w:rsidSect="000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5399"/>
    <w:multiLevelType w:val="hybridMultilevel"/>
    <w:tmpl w:val="EB8A967C"/>
    <w:lvl w:ilvl="0" w:tplc="A882FAB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6485F"/>
    <w:multiLevelType w:val="hybridMultilevel"/>
    <w:tmpl w:val="578895CA"/>
    <w:lvl w:ilvl="0" w:tplc="041A000F">
      <w:start w:val="4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C6A09"/>
    <w:rsid w:val="000A2E24"/>
    <w:rsid w:val="007133E8"/>
    <w:rsid w:val="0083470E"/>
    <w:rsid w:val="00AD78AA"/>
    <w:rsid w:val="00C966E3"/>
    <w:rsid w:val="00DC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DC6A09"/>
    <w:rPr>
      <w:rFonts w:ascii="Calibri" w:eastAsia="Calibri" w:hAnsi="Calibri"/>
    </w:rPr>
  </w:style>
  <w:style w:type="paragraph" w:styleId="Bezproreda">
    <w:name w:val="No Spacing"/>
    <w:link w:val="BezproredaChar"/>
    <w:uiPriority w:val="1"/>
    <w:qFormat/>
    <w:rsid w:val="00DC6A09"/>
    <w:pPr>
      <w:spacing w:after="0" w:line="240" w:lineRule="auto"/>
    </w:pPr>
    <w:rPr>
      <w:rFonts w:ascii="Calibri" w:eastAsia="Calibri" w:hAnsi="Calibri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DC6A09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DC6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2508</Words>
  <Characters>14297</Characters>
  <Application>Microsoft Office Word</Application>
  <DocSecurity>0</DocSecurity>
  <Lines>119</Lines>
  <Paragraphs>33</Paragraphs>
  <ScaleCrop>false</ScaleCrop>
  <Company/>
  <LinksUpToDate>false</LinksUpToDate>
  <CharactersWithSpaces>16772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2</cp:revision>
  <cp:lastPrinted>2020-12-23T09:17:00Z</cp:lastPrinted>
  <dcterms:created xsi:type="dcterms:W3CDTF">2020-12-23T09:13:00Z</dcterms:created>
  <dcterms:modified xsi:type="dcterms:W3CDTF">2020-12-23T09:27:00Z</dcterms:modified>
</cp:coreProperties>
</file>