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36FB" w14:textId="77777777" w:rsidR="00BB7024" w:rsidRPr="00BB7024" w:rsidRDefault="00BB7024" w:rsidP="00BB7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B A V I J E S T</w:t>
      </w:r>
    </w:p>
    <w:p w14:paraId="1D91274F" w14:textId="44386971" w:rsidR="00BB7024" w:rsidRDefault="00BB7024" w:rsidP="00BB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Povodom nadolazećih blagdana Gradonačelnik Grada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Paga</w:t>
      </w:r>
      <w:r w:rsidRPr="00BB7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donio je Odluku o isplati prigodnog dara (</w:t>
      </w:r>
      <w:proofErr w:type="spellStart"/>
      <w:r w:rsidR="00296C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Uskrsnice</w:t>
      </w:r>
      <w:proofErr w:type="spellEnd"/>
      <w:r w:rsidRPr="00BB7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u 202</w:t>
      </w:r>
      <w:r w:rsidR="00296C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BB7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godini osobama starije životne dobi s prebivalištem na području Grada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Paga.</w:t>
      </w:r>
    </w:p>
    <w:p w14:paraId="649DB94B" w14:textId="77777777" w:rsidR="00BB7024" w:rsidRPr="00BB7024" w:rsidRDefault="00BB7024" w:rsidP="00BB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Svim osobama starije životne dobi, žene s navršenih 60 godina života i muškarci s navršenih 65 godina života, a koji kumulativno ispunjavaju sljedeće uvjete:</w:t>
      </w:r>
    </w:p>
    <w:p w14:paraId="11DA69E9" w14:textId="77777777" w:rsidR="00BB7024" w:rsidRPr="00BB7024" w:rsidRDefault="00BB7024" w:rsidP="00BB70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prebivalište na području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Paga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31DC632" w14:textId="77777777" w:rsidR="00BB7024" w:rsidRPr="00BB7024" w:rsidRDefault="00BB7024" w:rsidP="00BB70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nisu ostvarile pravo na starosnu, prijevremenu starosnu i obiteljsku mirovinu (tuzemnu i inozemnu) i koje nisu korisnici invalidskih mirovina zbog opće nesposobnosti za rad i profesionalne nesposobnosti za rad i</w:t>
      </w:r>
    </w:p>
    <w:p w14:paraId="284928A2" w14:textId="77777777" w:rsidR="00BB7024" w:rsidRPr="00BB7024" w:rsidRDefault="00BB7024" w:rsidP="00BB70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nisu u radnom odnosu niti obavljaju samostalnu djelatnost,</w:t>
      </w:r>
    </w:p>
    <w:p w14:paraId="19A898BC" w14:textId="56F9DE38" w:rsidR="00BB7024" w:rsidRDefault="00BB7024" w:rsidP="00BB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isplatit će se prigodni dar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296CE6">
        <w:rPr>
          <w:rFonts w:ascii="Times New Roman" w:eastAsia="Times New Roman" w:hAnsi="Times New Roman" w:cs="Times New Roman"/>
          <w:sz w:val="24"/>
          <w:szCs w:val="24"/>
          <w:lang w:eastAsia="hr-HR"/>
        </w:rPr>
        <w:t>Uskrsnica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i to u iznosu od 8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0,00 EUR.</w:t>
      </w:r>
    </w:p>
    <w:p w14:paraId="73F83285" w14:textId="77777777" w:rsidR="00BB7024" w:rsidRPr="00BB7024" w:rsidRDefault="00BB7024" w:rsidP="00BB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70A6F" w14:textId="2633F93E" w:rsidR="00BB7024" w:rsidRPr="00BB7024" w:rsidRDefault="00BB7024" w:rsidP="00BB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ostvarili pravo na dodjelu prigodnog dara (</w:t>
      </w:r>
      <w:proofErr w:type="spellStart"/>
      <w:r w:rsidR="00296CE6">
        <w:rPr>
          <w:rFonts w:ascii="Times New Roman" w:eastAsia="Times New Roman" w:hAnsi="Times New Roman" w:cs="Times New Roman"/>
          <w:sz w:val="24"/>
          <w:szCs w:val="24"/>
          <w:lang w:eastAsia="hr-HR"/>
        </w:rPr>
        <w:t>Uskrsnice</w:t>
      </w:r>
      <w:proofErr w:type="spellEnd"/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), osobe starije životne dobi koje ispunjavaju uvjete za isplatu dužni su dostaviti sljedeću dokumentaciju:</w:t>
      </w:r>
    </w:p>
    <w:p w14:paraId="70181060" w14:textId="77777777" w:rsidR="00BB7024" w:rsidRPr="00BB7024" w:rsidRDefault="00BB7024" w:rsidP="00BB70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 osobne iskaznice,</w:t>
      </w:r>
    </w:p>
    <w:p w14:paraId="66391AB9" w14:textId="77777777" w:rsidR="00BB7024" w:rsidRPr="00BB7024" w:rsidRDefault="00BB7024" w:rsidP="00BB70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HZMO-a o nekorištenju mirovine (tuzemne i inozemne)</w:t>
      </w:r>
    </w:p>
    <w:p w14:paraId="37C3221E" w14:textId="77777777" w:rsidR="00BB7024" w:rsidRPr="00BB7024" w:rsidRDefault="00BB7024" w:rsidP="00BB70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Porezne uprave o visini dohotka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primitka za prethodnu godinu (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ne prilaže stranka, podnositelj je suglasan da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Pag 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preuzme elektronički zapis Porezne uprave),</w:t>
      </w:r>
    </w:p>
    <w:p w14:paraId="5400BCDA" w14:textId="77777777" w:rsidR="00BB7024" w:rsidRDefault="00BB7024" w:rsidP="00BB70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tekućeg računa na koji će se izvršiti uplata.</w:t>
      </w:r>
    </w:p>
    <w:p w14:paraId="3B59DCE0" w14:textId="77777777" w:rsidR="00BB7024" w:rsidRPr="00BB7024" w:rsidRDefault="00BB7024" w:rsidP="00BB70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7B4383" w14:textId="77777777" w:rsidR="00BB7024" w:rsidRPr="00BB7024" w:rsidRDefault="00BB7024" w:rsidP="0029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ostvarili ovo pravo, osobe starije životne dobi su obvezni podnijeti ZAHTJEV za ostvarivanje predmetnog prava, osobno ili poštom. 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Obrazac zahtjeva može se preuzeti osobno u pisarnici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Paga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službenoj internetskoj stranici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rada.</w:t>
      </w:r>
    </w:p>
    <w:p w14:paraId="70D9ACAA" w14:textId="2FE1B075" w:rsidR="00BB7024" w:rsidRPr="00BB7024" w:rsidRDefault="00BB7024" w:rsidP="0029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 pripadajućom dokumentacijom)  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>za ostvarivanje pra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 na jednokratnu novčanu pomoć 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prigodi </w:t>
      </w:r>
      <w:r w:rsidR="00296C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uskršnjih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blagdana mogu se podnositi od </w:t>
      </w:r>
      <w:r w:rsidR="00296CE6">
        <w:rPr>
          <w:rFonts w:ascii="Times New Roman" w:eastAsia="Times New Roman" w:hAnsi="Times New Roman" w:cs="Times New Roman"/>
          <w:sz w:val="24"/>
          <w:szCs w:val="24"/>
          <w:lang w:eastAsia="hr-HR"/>
        </w:rPr>
        <w:t>19. ožujka 2026.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 </w:t>
      </w:r>
      <w:r w:rsidR="00296C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travnja 2026. 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godine, na adresu: GRAD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PAG, Branimirova obala 1, 23250 Pag,</w:t>
      </w:r>
      <w:r w:rsidRPr="00BB7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 u pisarnici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Paga</w:t>
      </w:r>
    </w:p>
    <w:p w14:paraId="69C1D8D0" w14:textId="77777777" w:rsidR="00BB7024" w:rsidRPr="00BB7024" w:rsidRDefault="00BB7024" w:rsidP="0029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 (s traženom dokumentacijom) mogu se dostaviti i mailom grad.pag@pag.hr</w:t>
      </w:r>
    </w:p>
    <w:p w14:paraId="4CA78DE3" w14:textId="77777777" w:rsidR="00C068A3" w:rsidRDefault="00C068A3" w:rsidP="00BB7024">
      <w:pPr>
        <w:spacing w:after="0"/>
      </w:pPr>
    </w:p>
    <w:sectPr w:rsidR="00C0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5085"/>
    <w:multiLevelType w:val="multilevel"/>
    <w:tmpl w:val="89B6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1020F"/>
    <w:multiLevelType w:val="multilevel"/>
    <w:tmpl w:val="70FC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351022">
    <w:abstractNumId w:val="0"/>
  </w:num>
  <w:num w:numId="2" w16cid:durableId="4537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24"/>
    <w:rsid w:val="00293BB8"/>
    <w:rsid w:val="00296CE6"/>
    <w:rsid w:val="003C7982"/>
    <w:rsid w:val="006D560E"/>
    <w:rsid w:val="00BB7024"/>
    <w:rsid w:val="00BE3562"/>
    <w:rsid w:val="00C068A3"/>
    <w:rsid w:val="00E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1339"/>
  <w15:chartTrackingRefBased/>
  <w15:docId w15:val="{D2E697E9-23A2-4CE1-9740-1EA19E6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Bukša Kustić</dc:creator>
  <cp:keywords/>
  <dc:description/>
  <cp:lastModifiedBy>Korisnik</cp:lastModifiedBy>
  <cp:revision>3</cp:revision>
  <dcterms:created xsi:type="dcterms:W3CDTF">2026-03-17T10:11:00Z</dcterms:created>
  <dcterms:modified xsi:type="dcterms:W3CDTF">2026-03-18T13:25:00Z</dcterms:modified>
</cp:coreProperties>
</file>